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7"/>
      </w:tblGrid>
      <w:tr w:rsidR="00317411" w:rsidRPr="00317411" w:rsidTr="00317411">
        <w:trPr>
          <w:trHeight w:val="351"/>
        </w:trPr>
        <w:tc>
          <w:tcPr>
            <w:tcW w:w="9067" w:type="dxa"/>
            <w:shd w:val="clear" w:color="auto" w:fill="BDD6EE" w:themeFill="accent1" w:themeFillTint="66"/>
          </w:tcPr>
          <w:p w:rsidR="00317411" w:rsidRPr="00317411" w:rsidRDefault="00317411" w:rsidP="0010672D">
            <w:pPr>
              <w:jc w:val="center"/>
              <w:rPr>
                <w:rFonts w:ascii="Bell MT" w:hAnsi="Bell MT" w:cs="Times New Roman"/>
                <w:b/>
                <w:color w:val="000000" w:themeColor="text1"/>
                <w:sz w:val="40"/>
                <w:szCs w:val="40"/>
              </w:rPr>
            </w:pPr>
            <w:r w:rsidRPr="00317411">
              <w:rPr>
                <w:rFonts w:ascii="Bell MT" w:hAnsi="Bell MT" w:cs="Times New Roman"/>
                <w:b/>
                <w:color w:val="000000" w:themeColor="text1"/>
                <w:sz w:val="40"/>
                <w:szCs w:val="40"/>
              </w:rPr>
              <w:t>IQAC</w:t>
            </w:r>
          </w:p>
        </w:tc>
      </w:tr>
      <w:tr w:rsidR="00317411" w:rsidRPr="00317411" w:rsidTr="00317411">
        <w:trPr>
          <w:trHeight w:val="363"/>
        </w:trPr>
        <w:tc>
          <w:tcPr>
            <w:tcW w:w="9067" w:type="dxa"/>
            <w:shd w:val="clear" w:color="auto" w:fill="BDD6EE" w:themeFill="accent1" w:themeFillTint="66"/>
          </w:tcPr>
          <w:p w:rsidR="00317411" w:rsidRPr="00317411" w:rsidRDefault="00317411" w:rsidP="0010672D">
            <w:pPr>
              <w:jc w:val="center"/>
              <w:rPr>
                <w:rFonts w:ascii="Bell MT" w:hAnsi="Bell MT" w:cs="Times New Roman"/>
                <w:b/>
                <w:color w:val="000000" w:themeColor="text1"/>
                <w:sz w:val="40"/>
                <w:szCs w:val="40"/>
              </w:rPr>
            </w:pPr>
            <w:r w:rsidRPr="00317411">
              <w:rPr>
                <w:rFonts w:ascii="Bell MT" w:hAnsi="Bell MT" w:cs="Times New Roman"/>
                <w:b/>
                <w:color w:val="000000" w:themeColor="text1"/>
                <w:sz w:val="40"/>
                <w:szCs w:val="40"/>
              </w:rPr>
              <w:t>PM Government College Chalakudy</w:t>
            </w:r>
          </w:p>
        </w:tc>
      </w:tr>
      <w:tr w:rsidR="00317411" w:rsidRPr="00317411" w:rsidTr="00317411">
        <w:trPr>
          <w:trHeight w:val="351"/>
        </w:trPr>
        <w:tc>
          <w:tcPr>
            <w:tcW w:w="9067" w:type="dxa"/>
            <w:shd w:val="clear" w:color="auto" w:fill="BDD6EE" w:themeFill="accent1" w:themeFillTint="66"/>
          </w:tcPr>
          <w:p w:rsidR="00317411" w:rsidRPr="00317411" w:rsidRDefault="00EB1A16" w:rsidP="0010672D">
            <w:pPr>
              <w:jc w:val="center"/>
              <w:rPr>
                <w:rFonts w:ascii="Bell MT" w:hAnsi="Bell MT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Bell MT" w:hAnsi="Bell MT" w:cs="Times New Roman"/>
                <w:b/>
                <w:color w:val="000000" w:themeColor="text1"/>
                <w:sz w:val="40"/>
                <w:szCs w:val="40"/>
              </w:rPr>
              <w:t>Student satisfaction Survey 2021-22</w:t>
            </w:r>
          </w:p>
        </w:tc>
      </w:tr>
      <w:tr w:rsidR="00317411" w:rsidRPr="00317411" w:rsidTr="00317411">
        <w:trPr>
          <w:trHeight w:val="363"/>
        </w:trPr>
        <w:tc>
          <w:tcPr>
            <w:tcW w:w="9067" w:type="dxa"/>
            <w:shd w:val="clear" w:color="auto" w:fill="BDD6EE" w:themeFill="accent1" w:themeFillTint="66"/>
          </w:tcPr>
          <w:p w:rsidR="00317411" w:rsidRPr="00317411" w:rsidRDefault="00317411" w:rsidP="0010672D">
            <w:pPr>
              <w:jc w:val="center"/>
              <w:rPr>
                <w:rFonts w:ascii="Bell MT" w:hAnsi="Bell MT" w:cs="Times New Roman"/>
                <w:b/>
                <w:color w:val="000000" w:themeColor="text1"/>
                <w:sz w:val="40"/>
                <w:szCs w:val="40"/>
              </w:rPr>
            </w:pPr>
            <w:r w:rsidRPr="00317411">
              <w:rPr>
                <w:rFonts w:ascii="Bell MT" w:hAnsi="Bell MT" w:cs="Times New Roman"/>
                <w:b/>
                <w:color w:val="000000" w:themeColor="text1"/>
                <w:sz w:val="40"/>
                <w:szCs w:val="40"/>
              </w:rPr>
              <w:t>Questionnaire</w:t>
            </w:r>
          </w:p>
        </w:tc>
      </w:tr>
    </w:tbl>
    <w:p w:rsidR="00317411" w:rsidRDefault="00317411" w:rsidP="00034F51">
      <w:pPr>
        <w:rPr>
          <w:rFonts w:ascii="Bell MT" w:hAnsi="Bell MT" w:cs="Times New Roman"/>
          <w:color w:val="171717" w:themeColor="background2" w:themeShade="1A"/>
          <w:sz w:val="36"/>
          <w:szCs w:val="36"/>
        </w:rPr>
      </w:pPr>
    </w:p>
    <w:p w:rsidR="00317411" w:rsidRPr="00317411" w:rsidRDefault="00034F51" w:rsidP="00034F51">
      <w:pPr>
        <w:rPr>
          <w:rFonts w:ascii="Bell MT" w:hAnsi="Bell MT" w:cs="Times New Roman"/>
          <w:color w:val="171717" w:themeColor="background2" w:themeShade="1A"/>
          <w:sz w:val="36"/>
          <w:szCs w:val="36"/>
        </w:rPr>
      </w:pPr>
      <w:r w:rsidRPr="00317411">
        <w:rPr>
          <w:rFonts w:ascii="Bell MT" w:hAnsi="Bell MT" w:cs="Times New Roman"/>
          <w:color w:val="171717" w:themeColor="background2" w:themeShade="1A"/>
          <w:sz w:val="36"/>
          <w:szCs w:val="36"/>
        </w:rPr>
        <w:t xml:space="preserve">Please answer all the questions. </w:t>
      </w:r>
    </w:p>
    <w:p w:rsidR="00034F51" w:rsidRPr="00317411" w:rsidRDefault="00034F51" w:rsidP="00034F51">
      <w:pPr>
        <w:rPr>
          <w:rFonts w:ascii="Bell MT" w:hAnsi="Bell MT" w:cs="Times New Roman"/>
          <w:color w:val="171717" w:themeColor="background2" w:themeShade="1A"/>
          <w:sz w:val="32"/>
          <w:szCs w:val="32"/>
        </w:rPr>
      </w:pPr>
      <w:r w:rsidRPr="00317411">
        <w:rPr>
          <w:rFonts w:ascii="Bell MT" w:hAnsi="Bell MT" w:cs="Times New Roman"/>
          <w:b/>
          <w:color w:val="171717" w:themeColor="background2" w:themeShade="1A"/>
          <w:sz w:val="32"/>
          <w:szCs w:val="32"/>
          <w:u w:val="single"/>
        </w:rPr>
        <w:t>Section I</w:t>
      </w:r>
    </w:p>
    <w:tbl>
      <w:tblPr>
        <w:tblStyle w:val="TableGrid"/>
        <w:tblW w:w="9067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387"/>
        <w:gridCol w:w="5680"/>
      </w:tblGrid>
      <w:tr w:rsidR="003005E9" w:rsidRPr="00317411" w:rsidTr="00317411">
        <w:trPr>
          <w:trHeight w:val="262"/>
        </w:trPr>
        <w:tc>
          <w:tcPr>
            <w:tcW w:w="3387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A. Gender                                                </w:t>
            </w:r>
          </w:p>
        </w:tc>
        <w:tc>
          <w:tcPr>
            <w:tcW w:w="5680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Female/Male/Transgender</w:t>
            </w:r>
          </w:p>
        </w:tc>
      </w:tr>
      <w:tr w:rsidR="003005E9" w:rsidRPr="00317411" w:rsidTr="00317411">
        <w:trPr>
          <w:trHeight w:val="278"/>
        </w:trPr>
        <w:tc>
          <w:tcPr>
            <w:tcW w:w="3387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B. Programme </w:t>
            </w:r>
          </w:p>
        </w:tc>
        <w:tc>
          <w:tcPr>
            <w:tcW w:w="5680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Graduation/Post Graduation/PhD</w:t>
            </w:r>
          </w:p>
        </w:tc>
      </w:tr>
      <w:tr w:rsidR="003005E9" w:rsidRPr="00317411" w:rsidTr="00317411">
        <w:trPr>
          <w:trHeight w:val="320"/>
        </w:trPr>
        <w:tc>
          <w:tcPr>
            <w:tcW w:w="3387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C. Discipline</w:t>
            </w:r>
          </w:p>
        </w:tc>
        <w:tc>
          <w:tcPr>
            <w:tcW w:w="5680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Commerce/Languages/Science/Social Science</w:t>
            </w:r>
          </w:p>
        </w:tc>
      </w:tr>
    </w:tbl>
    <w:p w:rsidR="00034F51" w:rsidRPr="00317411" w:rsidRDefault="00034F51" w:rsidP="003005E9">
      <w:pPr>
        <w:rPr>
          <w:rFonts w:ascii="Bell MT" w:hAnsi="Bell MT" w:cs="Times New Roman"/>
          <w:b/>
          <w:sz w:val="28"/>
          <w:szCs w:val="28"/>
          <w:u w:val="single"/>
        </w:rPr>
      </w:pPr>
    </w:p>
    <w:p w:rsidR="00034F51" w:rsidRPr="00317411" w:rsidRDefault="00034F51" w:rsidP="003005E9">
      <w:pPr>
        <w:rPr>
          <w:rFonts w:ascii="Bell MT" w:hAnsi="Bell MT" w:cs="Times New Roman"/>
          <w:b/>
          <w:sz w:val="32"/>
          <w:szCs w:val="32"/>
          <w:u w:val="single"/>
        </w:rPr>
      </w:pPr>
      <w:r w:rsidRPr="00317411">
        <w:rPr>
          <w:rFonts w:ascii="Bell MT" w:hAnsi="Bell MT" w:cs="Times New Roman"/>
          <w:b/>
          <w:sz w:val="32"/>
          <w:szCs w:val="32"/>
          <w:u w:val="single"/>
        </w:rPr>
        <w:t>Section II</w:t>
      </w:r>
    </w:p>
    <w:p w:rsidR="003005E9" w:rsidRPr="00317411" w:rsidRDefault="00034F51" w:rsidP="003005E9">
      <w:pPr>
        <w:rPr>
          <w:rFonts w:ascii="Bell MT" w:hAnsi="Bell MT" w:cs="Times New Roman"/>
          <w:sz w:val="24"/>
          <w:szCs w:val="24"/>
        </w:rPr>
      </w:pPr>
      <w:r w:rsidRPr="00317411">
        <w:rPr>
          <w:rFonts w:ascii="Bell MT" w:hAnsi="Bell MT" w:cs="Times New Roman"/>
          <w:sz w:val="28"/>
          <w:szCs w:val="28"/>
        </w:rPr>
        <w:t>Register your overall satisfaction about the college, staff, and procedures followed, facilities offered etc</w:t>
      </w:r>
      <w:r w:rsidRPr="00317411">
        <w:rPr>
          <w:rFonts w:ascii="Bell MT" w:hAnsi="Bell MT" w:cs="Times New Roman"/>
          <w:sz w:val="24"/>
          <w:szCs w:val="24"/>
        </w:rPr>
        <w:t>.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708"/>
        <w:gridCol w:w="4976"/>
        <w:gridCol w:w="645"/>
        <w:gridCol w:w="645"/>
        <w:gridCol w:w="645"/>
        <w:gridCol w:w="540"/>
        <w:gridCol w:w="848"/>
      </w:tblGrid>
      <w:tr w:rsidR="00317411" w:rsidRPr="00317411" w:rsidTr="00317411">
        <w:trPr>
          <w:cantSplit/>
          <w:trHeight w:val="1595"/>
        </w:trPr>
        <w:tc>
          <w:tcPr>
            <w:tcW w:w="710" w:type="dxa"/>
            <w:shd w:val="clear" w:color="auto" w:fill="BDD6EE" w:themeFill="accent1" w:themeFillTint="66"/>
          </w:tcPr>
          <w:p w:rsidR="00A706C0" w:rsidRPr="00317411" w:rsidRDefault="00A706C0" w:rsidP="00A706C0">
            <w:pPr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A706C0" w:rsidRPr="00317411" w:rsidRDefault="00A706C0" w:rsidP="00A706C0">
            <w:pPr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A706C0" w:rsidRPr="00317411" w:rsidRDefault="00A706C0" w:rsidP="00A706C0">
            <w:pPr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3005E9" w:rsidRPr="00317411" w:rsidRDefault="00A706C0" w:rsidP="00A706C0">
            <w:pPr>
              <w:rPr>
                <w:rFonts w:ascii="Bell MT" w:hAnsi="Bell MT" w:cs="Times New Roman"/>
                <w:b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b/>
                <w:sz w:val="28"/>
                <w:szCs w:val="28"/>
              </w:rPr>
              <w:t xml:space="preserve">  SI</w:t>
            </w:r>
          </w:p>
          <w:p w:rsidR="00A706C0" w:rsidRPr="00317411" w:rsidRDefault="00A706C0" w:rsidP="00A706C0">
            <w:pPr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005" w:type="dxa"/>
            <w:shd w:val="clear" w:color="auto" w:fill="BDD6EE" w:themeFill="accent1" w:themeFillTint="66"/>
          </w:tcPr>
          <w:p w:rsidR="00A706C0" w:rsidRPr="00317411" w:rsidRDefault="00A706C0" w:rsidP="00A706C0">
            <w:pPr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A706C0" w:rsidRPr="00317411" w:rsidRDefault="00A706C0" w:rsidP="00A706C0">
            <w:pPr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A706C0" w:rsidRPr="00317411" w:rsidRDefault="00A706C0" w:rsidP="00A706C0">
            <w:pPr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</w:p>
          <w:p w:rsidR="003005E9" w:rsidRPr="00317411" w:rsidRDefault="00A706C0" w:rsidP="00A706C0">
            <w:pPr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646" w:type="dxa"/>
            <w:shd w:val="clear" w:color="auto" w:fill="BDD6EE" w:themeFill="accent1" w:themeFillTint="66"/>
            <w:textDirection w:val="btLr"/>
          </w:tcPr>
          <w:p w:rsidR="003005E9" w:rsidRPr="00317411" w:rsidRDefault="00A706C0" w:rsidP="00A706C0">
            <w:pPr>
              <w:ind w:left="113" w:right="113"/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b/>
                <w:sz w:val="28"/>
                <w:szCs w:val="28"/>
              </w:rPr>
              <w:t>Very satisfied</w:t>
            </w:r>
          </w:p>
        </w:tc>
        <w:tc>
          <w:tcPr>
            <w:tcW w:w="646" w:type="dxa"/>
            <w:shd w:val="clear" w:color="auto" w:fill="BDD6EE" w:themeFill="accent1" w:themeFillTint="66"/>
            <w:textDirection w:val="btLr"/>
          </w:tcPr>
          <w:p w:rsidR="003005E9" w:rsidRPr="00317411" w:rsidRDefault="00A706C0" w:rsidP="00A706C0">
            <w:pPr>
              <w:ind w:left="113" w:right="113"/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b/>
                <w:sz w:val="28"/>
                <w:szCs w:val="28"/>
              </w:rPr>
              <w:t>Satisfied</w:t>
            </w:r>
          </w:p>
        </w:tc>
        <w:tc>
          <w:tcPr>
            <w:tcW w:w="646" w:type="dxa"/>
            <w:shd w:val="clear" w:color="auto" w:fill="BDD6EE" w:themeFill="accent1" w:themeFillTint="66"/>
            <w:textDirection w:val="btLr"/>
          </w:tcPr>
          <w:p w:rsidR="003005E9" w:rsidRPr="00317411" w:rsidRDefault="00A706C0" w:rsidP="00A706C0">
            <w:pPr>
              <w:ind w:left="113" w:right="113"/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b/>
                <w:sz w:val="28"/>
                <w:szCs w:val="28"/>
              </w:rPr>
              <w:t>No opinion</w:t>
            </w:r>
          </w:p>
        </w:tc>
        <w:tc>
          <w:tcPr>
            <w:tcW w:w="502" w:type="dxa"/>
            <w:shd w:val="clear" w:color="auto" w:fill="BDD6EE" w:themeFill="accent1" w:themeFillTint="66"/>
            <w:textDirection w:val="btLr"/>
          </w:tcPr>
          <w:p w:rsidR="003005E9" w:rsidRPr="00317411" w:rsidRDefault="00A706C0" w:rsidP="00A706C0">
            <w:pPr>
              <w:ind w:left="113" w:right="113"/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b/>
                <w:sz w:val="28"/>
                <w:szCs w:val="28"/>
              </w:rPr>
              <w:t>Unsatisfied</w:t>
            </w:r>
          </w:p>
        </w:tc>
        <w:tc>
          <w:tcPr>
            <w:tcW w:w="852" w:type="dxa"/>
            <w:shd w:val="clear" w:color="auto" w:fill="BDD6EE" w:themeFill="accent1" w:themeFillTint="66"/>
            <w:textDirection w:val="btLr"/>
          </w:tcPr>
          <w:p w:rsidR="003005E9" w:rsidRPr="00317411" w:rsidRDefault="00A706C0" w:rsidP="00A706C0">
            <w:pPr>
              <w:ind w:left="113" w:right="113"/>
              <w:jc w:val="center"/>
              <w:rPr>
                <w:rFonts w:ascii="Bell MT" w:hAnsi="Bell MT" w:cs="Times New Roman"/>
                <w:b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b/>
                <w:sz w:val="28"/>
                <w:szCs w:val="28"/>
              </w:rPr>
              <w:t>Very unsatisfied</w:t>
            </w: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Fairness in the admission procedure 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Accessibility of the teachers 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55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A706C0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="003005E9" w:rsidRPr="00317411">
              <w:rPr>
                <w:rFonts w:ascii="Bell MT" w:hAnsi="Bell MT" w:cs="Times New Roman"/>
                <w:sz w:val="28"/>
                <w:szCs w:val="28"/>
              </w:rPr>
              <w:t xml:space="preserve">Promptness in office service 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 Fairness and transparency in rules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General discipline in the college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Gender equality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Security provided in campus   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A706C0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="003005E9" w:rsidRPr="00317411">
              <w:rPr>
                <w:rFonts w:ascii="Bell MT" w:hAnsi="Bell MT" w:cs="Times New Roman"/>
                <w:sz w:val="28"/>
                <w:szCs w:val="28"/>
              </w:rPr>
              <w:t>Library  and reading room facility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55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Collection of books in the library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Promptness in library service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446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Internet facility available in the college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534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Classrooms, labs and computer lab in the college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Sports facility in the college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Women amenity centre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55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Drinking water facility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Amenities for differently-abled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EB1A16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>
              <w:rPr>
                <w:rFonts w:ascii="Bell MT" w:hAnsi="Bell MT" w:cs="Times New Roman"/>
                <w:sz w:val="28"/>
                <w:szCs w:val="28"/>
              </w:rPr>
              <w:t xml:space="preserve"> Coverage of syllabus o</w:t>
            </w:r>
            <w:bookmarkStart w:id="0" w:name="_GoBack"/>
            <w:bookmarkEnd w:id="0"/>
            <w:r w:rsidR="003005E9" w:rsidRPr="00317411">
              <w:rPr>
                <w:rFonts w:ascii="Bell MT" w:hAnsi="Bell MT" w:cs="Times New Roman"/>
                <w:sz w:val="28"/>
                <w:szCs w:val="28"/>
              </w:rPr>
              <w:t>n time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Mentoring by teaching staff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Fairness in the internal assessment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Support for cultural activities 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55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Fairness in conduct of exam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534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Co</w:t>
            </w:r>
            <w:r w:rsidR="00A706C0" w:rsidRPr="00317411">
              <w:rPr>
                <w:rFonts w:ascii="Bell MT" w:hAnsi="Bell MT" w:cs="Times New Roman"/>
                <w:sz w:val="28"/>
                <w:szCs w:val="28"/>
              </w:rPr>
              <w:t>-</w:t>
            </w: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 curricular activities in the college (like NSS</w:t>
            </w:r>
            <w:proofErr w:type="gramStart"/>
            <w:r w:rsidRPr="00317411">
              <w:rPr>
                <w:rFonts w:ascii="Bell MT" w:hAnsi="Bell MT" w:cs="Times New Roman"/>
                <w:sz w:val="28"/>
                <w:szCs w:val="28"/>
              </w:rPr>
              <w:t>,Bhoomitrasena</w:t>
            </w:r>
            <w:proofErr w:type="gramEnd"/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="00A706C0" w:rsidRPr="00317411">
              <w:rPr>
                <w:rFonts w:ascii="Bell MT" w:hAnsi="Bell MT" w:cs="Times New Roman"/>
                <w:sz w:val="28"/>
                <w:szCs w:val="28"/>
              </w:rPr>
              <w:t>etc.</w:t>
            </w:r>
            <w:r w:rsidRPr="00317411">
              <w:rPr>
                <w:rFonts w:ascii="Bell MT" w:hAnsi="Bell MT" w:cs="Times New Roman"/>
                <w:sz w:val="28"/>
                <w:szCs w:val="28"/>
              </w:rPr>
              <w:t>)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 xml:space="preserve">Social activities conducted 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267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Environmental concern</w:t>
            </w: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  <w:tr w:rsidR="00317411" w:rsidRPr="00317411" w:rsidTr="00317411">
        <w:trPr>
          <w:trHeight w:val="802"/>
        </w:trPr>
        <w:tc>
          <w:tcPr>
            <w:tcW w:w="710" w:type="dxa"/>
            <w:shd w:val="clear" w:color="auto" w:fill="BDD6EE" w:themeFill="accent1" w:themeFillTint="66"/>
          </w:tcPr>
          <w:p w:rsidR="003005E9" w:rsidRPr="00317411" w:rsidRDefault="003005E9" w:rsidP="00A706C0">
            <w:pPr>
              <w:pStyle w:val="ListParagraph"/>
              <w:numPr>
                <w:ilvl w:val="0"/>
                <w:numId w:val="5"/>
              </w:num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  <w:r w:rsidRPr="00317411">
              <w:rPr>
                <w:rFonts w:ascii="Bell MT" w:hAnsi="Bell MT" w:cs="Times New Roman"/>
                <w:sz w:val="28"/>
                <w:szCs w:val="28"/>
              </w:rPr>
              <w:t>General cleanliness and hygiene in the college</w:t>
            </w:r>
          </w:p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BDD6EE" w:themeFill="accent1" w:themeFillTint="66"/>
          </w:tcPr>
          <w:p w:rsidR="003005E9" w:rsidRPr="00317411" w:rsidRDefault="003005E9" w:rsidP="003005E9">
            <w:pPr>
              <w:rPr>
                <w:rFonts w:ascii="Bell MT" w:hAnsi="Bell MT" w:cs="Times New Roman"/>
                <w:sz w:val="28"/>
                <w:szCs w:val="28"/>
              </w:rPr>
            </w:pPr>
          </w:p>
        </w:tc>
      </w:tr>
    </w:tbl>
    <w:p w:rsidR="003005E9" w:rsidRPr="003005E9" w:rsidRDefault="003005E9" w:rsidP="003005E9">
      <w:pPr>
        <w:rPr>
          <w:rFonts w:ascii="Times New Roman" w:hAnsi="Times New Roman" w:cs="Times New Roman"/>
          <w:sz w:val="24"/>
          <w:szCs w:val="24"/>
        </w:rPr>
      </w:pPr>
    </w:p>
    <w:p w:rsidR="003005E9" w:rsidRPr="003005E9" w:rsidRDefault="003005E9" w:rsidP="003005E9">
      <w:pPr>
        <w:rPr>
          <w:rFonts w:ascii="Times New Roman" w:hAnsi="Times New Roman" w:cs="Times New Roman"/>
          <w:sz w:val="24"/>
          <w:szCs w:val="24"/>
        </w:rPr>
      </w:pPr>
    </w:p>
    <w:sectPr w:rsidR="003005E9" w:rsidRPr="00300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1BA5"/>
    <w:multiLevelType w:val="hybridMultilevel"/>
    <w:tmpl w:val="61BCC19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7E29"/>
    <w:multiLevelType w:val="hybridMultilevel"/>
    <w:tmpl w:val="95DECB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E6230C"/>
    <w:multiLevelType w:val="hybridMultilevel"/>
    <w:tmpl w:val="6E564F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907D6"/>
    <w:multiLevelType w:val="hybridMultilevel"/>
    <w:tmpl w:val="BFBE75A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BF3000"/>
    <w:multiLevelType w:val="hybridMultilevel"/>
    <w:tmpl w:val="08C6DE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E9"/>
    <w:rsid w:val="00034F51"/>
    <w:rsid w:val="003005E9"/>
    <w:rsid w:val="00317411"/>
    <w:rsid w:val="00341FDF"/>
    <w:rsid w:val="008D43DE"/>
    <w:rsid w:val="009F341F"/>
    <w:rsid w:val="00A706C0"/>
    <w:rsid w:val="00E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37E8A-69F6-4114-84C9-FF2AAD2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E9"/>
    <w:pPr>
      <w:ind w:left="720"/>
      <w:contextualSpacing/>
    </w:pPr>
  </w:style>
  <w:style w:type="table" w:styleId="TableGrid">
    <w:name w:val="Table Grid"/>
    <w:basedOn w:val="TableNormal"/>
    <w:uiPriority w:val="39"/>
    <w:rsid w:val="0030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2022-12-30T12:36:00Z</dcterms:created>
  <dcterms:modified xsi:type="dcterms:W3CDTF">2022-12-30T12:36:00Z</dcterms:modified>
</cp:coreProperties>
</file>